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C5" w:rsidRPr="004F53C9" w:rsidRDefault="004F53C9" w:rsidP="004F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3C9">
        <w:rPr>
          <w:rFonts w:ascii="Times New Roman" w:hAnsi="Times New Roman" w:cs="Times New Roman"/>
          <w:sz w:val="24"/>
          <w:szCs w:val="24"/>
        </w:rPr>
        <w:t xml:space="preserve">SIGNING OF MOU BETWEEN SKLTSHU AND </w:t>
      </w:r>
      <w:r w:rsidRPr="004F53C9">
        <w:rPr>
          <w:rFonts w:ascii="Times New Roman" w:hAnsi="Times New Roman" w:cs="Times New Roman"/>
          <w:bCs/>
          <w:sz w:val="24"/>
          <w:szCs w:val="24"/>
        </w:rPr>
        <w:t>LIBERTY FOUNDATION</w:t>
      </w:r>
    </w:p>
    <w:p w:rsidR="006438C5" w:rsidRPr="004F53C9" w:rsidRDefault="006438C5">
      <w:pPr>
        <w:rPr>
          <w:rFonts w:ascii="Times New Roman" w:hAnsi="Times New Roman" w:cs="Times New Roman"/>
          <w:sz w:val="24"/>
          <w:szCs w:val="24"/>
        </w:rPr>
      </w:pPr>
    </w:p>
    <w:p w:rsidR="006438C5" w:rsidRPr="004F53C9" w:rsidRDefault="004F53C9" w:rsidP="004F53C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3C9">
        <w:rPr>
          <w:rFonts w:ascii="Times New Roman" w:hAnsi="Times New Roman" w:cs="Times New Roman"/>
          <w:sz w:val="24"/>
          <w:szCs w:val="24"/>
        </w:rPr>
        <w:t xml:space="preserve">An agreement of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Memorandam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of Understanding was signed between Sri Konda Laxman Telangana State Horticultural University (SKLTSHU), </w:t>
      </w:r>
      <w:proofErr w:type="spellStart"/>
      <w:proofErr w:type="gramStart"/>
      <w:r w:rsidRPr="004F53C9">
        <w:rPr>
          <w:rFonts w:ascii="Times New Roman" w:hAnsi="Times New Roman" w:cs="Times New Roman"/>
          <w:sz w:val="24"/>
          <w:szCs w:val="24"/>
        </w:rPr>
        <w:t>Mulugu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Pr="004F53C9">
        <w:rPr>
          <w:rFonts w:ascii="Times New Roman" w:hAnsi="Times New Roman" w:cs="Times New Roman"/>
          <w:sz w:val="24"/>
          <w:szCs w:val="24"/>
        </w:rPr>
        <w:t xml:space="preserve"> </w:t>
      </w:r>
      <w:r w:rsidRPr="004F53C9">
        <w:rPr>
          <w:rFonts w:ascii="Times New Roman" w:hAnsi="Times New Roman" w:cs="Times New Roman"/>
          <w:bCs/>
          <w:sz w:val="24"/>
          <w:szCs w:val="24"/>
        </w:rPr>
        <w:t>Liberty Foundation</w:t>
      </w:r>
      <w:r w:rsidR="00A30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3C9">
        <w:rPr>
          <w:rFonts w:ascii="Times New Roman" w:hAnsi="Times New Roman" w:cs="Times New Roman"/>
          <w:sz w:val="24"/>
          <w:szCs w:val="24"/>
        </w:rPr>
        <w:t xml:space="preserve">(Lead India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Bharath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Ratnas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Education and Research for Transforming Youth), Hyderabad  in presence of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Vice Chancellor Dr.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r w:rsidRPr="004F53C9">
        <w:rPr>
          <w:rFonts w:ascii="Times New Roman" w:hAnsi="Times New Roman" w:cs="Times New Roman"/>
          <w:sz w:val="24"/>
          <w:szCs w:val="24"/>
        </w:rPr>
        <w:t>B.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Neeraja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Prabhakar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&amp; University Officers at administrative office, SKLTSHU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Mulugu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on 28-12-2023. </w:t>
      </w:r>
      <w:proofErr w:type="gramStart"/>
      <w:r w:rsidRPr="004F53C9">
        <w:rPr>
          <w:rFonts w:ascii="Times New Roman" w:hAnsi="Times New Roman" w:cs="Times New Roman"/>
          <w:sz w:val="24"/>
          <w:szCs w:val="24"/>
        </w:rPr>
        <w:t>Sri.</w:t>
      </w:r>
      <w:proofErr w:type="gramEnd"/>
      <w:r w:rsidRPr="004F53C9">
        <w:rPr>
          <w:rFonts w:ascii="Times New Roman" w:hAnsi="Times New Roman" w:cs="Times New Roman"/>
          <w:sz w:val="24"/>
          <w:szCs w:val="24"/>
        </w:rPr>
        <w:t xml:space="preserve"> M J M.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Ramalinga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Reddy Co-Founder and Managing Trustee</w:t>
      </w:r>
      <w:proofErr w:type="gramStart"/>
      <w:r w:rsidRPr="004F53C9">
        <w:rPr>
          <w:rFonts w:ascii="Times New Roman" w:hAnsi="Times New Roman" w:cs="Times New Roman"/>
          <w:sz w:val="24"/>
          <w:szCs w:val="24"/>
        </w:rPr>
        <w:t xml:space="preserve">, 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r w:rsidRPr="004F53C9">
        <w:rPr>
          <w:rFonts w:ascii="Times New Roman" w:hAnsi="Times New Roman" w:cs="Times New Roman"/>
          <w:sz w:val="24"/>
          <w:szCs w:val="24"/>
        </w:rPr>
        <w:t>Sri</w:t>
      </w:r>
      <w:proofErr w:type="gramEnd"/>
      <w:r w:rsidRPr="004F5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Dipender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Singh</w:t>
      </w:r>
      <w:r w:rsidRPr="004F53C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F53C9">
        <w:rPr>
          <w:rFonts w:ascii="Times New Roman" w:hAnsi="Times New Roman"/>
          <w:sz w:val="24"/>
          <w:szCs w:val="24"/>
        </w:rPr>
        <w:t>M</w:t>
      </w:r>
      <w:r w:rsidRPr="004F53C9">
        <w:rPr>
          <w:rFonts w:ascii="Times New Roman" w:hAnsi="Times New Roman" w:cs="Times New Roman"/>
          <w:sz w:val="24"/>
          <w:szCs w:val="24"/>
        </w:rPr>
        <w:t>ember  have</w:t>
      </w:r>
      <w:proofErr w:type="gramEnd"/>
      <w:r w:rsidRPr="004F53C9">
        <w:rPr>
          <w:rFonts w:ascii="Times New Roman" w:hAnsi="Times New Roman" w:cs="Times New Roman"/>
          <w:sz w:val="24"/>
          <w:szCs w:val="24"/>
        </w:rPr>
        <w:t xml:space="preserve"> participated in signing of  MOU.  The main agenda </w:t>
      </w:r>
      <w:proofErr w:type="gramStart"/>
      <w:r w:rsidRPr="004F53C9">
        <w:rPr>
          <w:rFonts w:ascii="Times New Roman" w:hAnsi="Times New Roman" w:cs="Times New Roman"/>
          <w:sz w:val="24"/>
          <w:szCs w:val="24"/>
        </w:rPr>
        <w:t>of  MOU</w:t>
      </w:r>
      <w:proofErr w:type="gramEnd"/>
      <w:r w:rsidRPr="004F53C9">
        <w:rPr>
          <w:rFonts w:ascii="Times New Roman" w:hAnsi="Times New Roman" w:cs="Times New Roman"/>
          <w:sz w:val="24"/>
          <w:szCs w:val="24"/>
        </w:rPr>
        <w:t xml:space="preserve"> is to </w:t>
      </w:r>
      <w:r w:rsidRPr="004F53C9">
        <w:rPr>
          <w:rFonts w:ascii="Times New Roman" w:hAnsi="Times New Roman"/>
          <w:sz w:val="24"/>
          <w:szCs w:val="24"/>
        </w:rPr>
        <w:t xml:space="preserve">set up </w:t>
      </w:r>
      <w:r w:rsidRPr="004F53C9">
        <w:rPr>
          <w:rFonts w:ascii="Times New Roman" w:hAnsi="Times New Roman"/>
          <w:bCs/>
          <w:sz w:val="24"/>
          <w:szCs w:val="24"/>
        </w:rPr>
        <w:t>HORTICULTURE ACCELERATOR CENTRE (HAC), to f</w:t>
      </w:r>
      <w:r w:rsidRPr="004F53C9">
        <w:rPr>
          <w:rFonts w:ascii="Times New Roman" w:hAnsi="Times New Roman"/>
          <w:sz w:val="24"/>
          <w:szCs w:val="24"/>
          <w:lang/>
        </w:rPr>
        <w:t>orm a PPP consortium led accelerator to promote startup’s in the horticulture sector and to f</w:t>
      </w:r>
      <w:r>
        <w:rPr>
          <w:rFonts w:ascii="Times New Roman" w:hAnsi="Times New Roman"/>
          <w:sz w:val="24"/>
          <w:szCs w:val="24"/>
          <w:lang/>
        </w:rPr>
        <w:t>ocus on Post H</w:t>
      </w:r>
      <w:bookmarkStart w:id="0" w:name="_GoBack"/>
      <w:bookmarkEnd w:id="0"/>
      <w:r w:rsidRPr="004F53C9">
        <w:rPr>
          <w:rFonts w:ascii="Times New Roman" w:hAnsi="Times New Roman"/>
          <w:sz w:val="24"/>
          <w:szCs w:val="24"/>
          <w:lang/>
        </w:rPr>
        <w:t xml:space="preserve">arvest technologies to strengthen horticultural value chains. </w:t>
      </w:r>
      <w:r w:rsidRPr="004F53C9">
        <w:rPr>
          <w:rFonts w:ascii="Times New Roman" w:hAnsi="Times New Roman" w:cs="Times New Roman"/>
          <w:sz w:val="24"/>
          <w:szCs w:val="24"/>
        </w:rPr>
        <w:t>Dr.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r w:rsidRPr="004F53C9">
        <w:rPr>
          <w:rFonts w:ascii="Times New Roman" w:hAnsi="Times New Roman" w:cs="Times New Roman"/>
          <w:sz w:val="24"/>
          <w:szCs w:val="24"/>
        </w:rPr>
        <w:t>A.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>, Registrar, Dr.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r w:rsidRPr="004F53C9">
        <w:rPr>
          <w:rFonts w:ascii="Times New Roman" w:hAnsi="Times New Roman" w:cs="Times New Roman"/>
          <w:sz w:val="24"/>
          <w:szCs w:val="24"/>
        </w:rPr>
        <w:t>A.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Kiran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 Kumar, DH, Dr.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r w:rsidRPr="004F53C9">
        <w:rPr>
          <w:rFonts w:ascii="Times New Roman" w:hAnsi="Times New Roman" w:cs="Times New Roman"/>
          <w:sz w:val="24"/>
          <w:szCs w:val="24"/>
        </w:rPr>
        <w:t>D.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Vijaya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>, DSA and Dr.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r w:rsidRPr="004F53C9">
        <w:rPr>
          <w:rFonts w:ascii="Times New Roman" w:hAnsi="Times New Roman" w:cs="Times New Roman"/>
          <w:sz w:val="24"/>
          <w:szCs w:val="24"/>
        </w:rPr>
        <w:t>N.</w:t>
      </w:r>
      <w:r w:rsidR="00A3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C9">
        <w:rPr>
          <w:rFonts w:ascii="Times New Roman" w:hAnsi="Times New Roman" w:cs="Times New Roman"/>
          <w:sz w:val="24"/>
          <w:szCs w:val="24"/>
        </w:rPr>
        <w:t>Seenivasan</w:t>
      </w:r>
      <w:proofErr w:type="spellEnd"/>
      <w:r w:rsidRPr="004F53C9">
        <w:rPr>
          <w:rFonts w:ascii="Times New Roman" w:hAnsi="Times New Roman" w:cs="Times New Roman"/>
          <w:sz w:val="24"/>
          <w:szCs w:val="24"/>
        </w:rPr>
        <w:t xml:space="preserve">, COE, SKLTSHU have </w:t>
      </w:r>
      <w:proofErr w:type="gramStart"/>
      <w:r w:rsidRPr="004F53C9">
        <w:rPr>
          <w:rFonts w:ascii="Times New Roman" w:hAnsi="Times New Roman" w:cs="Times New Roman"/>
          <w:sz w:val="24"/>
          <w:szCs w:val="24"/>
        </w:rPr>
        <w:t>attended  the</w:t>
      </w:r>
      <w:proofErr w:type="gramEnd"/>
      <w:r w:rsidRPr="004F53C9">
        <w:rPr>
          <w:rFonts w:ascii="Times New Roman" w:hAnsi="Times New Roman" w:cs="Times New Roman"/>
          <w:sz w:val="24"/>
          <w:szCs w:val="24"/>
        </w:rPr>
        <w:t xml:space="preserve"> meeting.</w:t>
      </w:r>
    </w:p>
    <w:sectPr w:rsidR="006438C5" w:rsidRPr="004F53C9" w:rsidSect="002256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44E"/>
    <w:multiLevelType w:val="hybridMultilevel"/>
    <w:tmpl w:val="47F8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4621FD7"/>
    <w:rsid w:val="002256EB"/>
    <w:rsid w:val="004F53C9"/>
    <w:rsid w:val="006438C5"/>
    <w:rsid w:val="00A30F0B"/>
    <w:rsid w:val="0DDF39A7"/>
    <w:rsid w:val="14621FD7"/>
    <w:rsid w:val="51E3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6EB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6EB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Nitheesha goud</dc:creator>
  <cp:lastModifiedBy>HP</cp:lastModifiedBy>
  <cp:revision>3</cp:revision>
  <dcterms:created xsi:type="dcterms:W3CDTF">2023-12-28T07:47:00Z</dcterms:created>
  <dcterms:modified xsi:type="dcterms:W3CDTF">2024-01-24T13:48:00Z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D3511623A7F94AE1B67F2ED2F793A659_11</vt:lpwstr>
  </property>
</Properties>
</file>